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64333">
        <w:rPr>
          <w:rFonts w:ascii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64333">
        <w:rPr>
          <w:rFonts w:ascii="Times New Roman" w:hAnsi="Times New Roman" w:cs="Times New Roman"/>
          <w:sz w:val="24"/>
          <w:szCs w:val="24"/>
          <w:lang w:val="uk-UA"/>
        </w:rPr>
        <w:t>ДЕРЖАВНИЙ УНІВЕРСИТЕТ ІНФРАСТРУКТУРИ ТА ТЕХНОЛОГІЙ</w:t>
      </w: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64333">
        <w:rPr>
          <w:rFonts w:ascii="Times New Roman" w:hAnsi="Times New Roman" w:cs="Times New Roman"/>
          <w:sz w:val="24"/>
          <w:szCs w:val="24"/>
          <w:lang w:val="uk-UA"/>
        </w:rPr>
        <w:t>КИЇВСЬКИЙ ІНСТИТУТ ВОДНОГО ТРАНСПОРТУ ІМЕНІ ГЕТЬМАНА ПЕТРА КОНАШЕВИЧА- САГАЙДАЧНОГО</w:t>
      </w: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964333">
        <w:rPr>
          <w:rFonts w:ascii="Times New Roman" w:hAnsi="Times New Roman" w:cs="Times New Roman"/>
          <w:sz w:val="24"/>
          <w:szCs w:val="24"/>
          <w:lang w:val="uk-UA" w:eastAsia="ru-RU"/>
        </w:rPr>
        <w:t>ДУНАЙСЬКИЙ ФАКУЛЬТЕТ МОРСЬКОГО ТА РІЧКОВОГО ТРАНСПОРТУ</w:t>
      </w:r>
    </w:p>
    <w:p w:rsidR="00964333" w:rsidRPr="008754C5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54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8754C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К</w:t>
      </w:r>
      <w:proofErr w:type="spellStart"/>
      <w:r w:rsidRPr="008754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афедр</w:t>
      </w:r>
      <w:proofErr w:type="spellEnd"/>
      <w:r w:rsidRPr="008754C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а</w:t>
      </w:r>
      <w:r w:rsidRPr="008754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судноводіння</w:t>
      </w:r>
      <w:proofErr w:type="spellEnd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експлуатації</w:t>
      </w:r>
      <w:proofErr w:type="spellEnd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технічних</w:t>
      </w:r>
      <w:proofErr w:type="spellEnd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на водному </w:t>
      </w:r>
      <w:proofErr w:type="spellStart"/>
      <w:r w:rsidRPr="008754C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транспорті</w:t>
      </w:r>
      <w:proofErr w:type="spellEnd"/>
    </w:p>
    <w:p w:rsidR="00964333" w:rsidRPr="008754C5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Pr="00964333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Pr="00964333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964333">
        <w:rPr>
          <w:rFonts w:ascii="Times New Roman" w:hAnsi="Times New Roman" w:cs="Times New Roman"/>
          <w:b/>
          <w:caps/>
          <w:sz w:val="28"/>
          <w:szCs w:val="28"/>
        </w:rPr>
        <w:t xml:space="preserve">Комплект завдань </w:t>
      </w: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964333">
        <w:rPr>
          <w:rFonts w:ascii="Times New Roman" w:hAnsi="Times New Roman" w:cs="Times New Roman"/>
          <w:b/>
          <w:caps/>
          <w:sz w:val="28"/>
          <w:szCs w:val="28"/>
        </w:rPr>
        <w:t>для виконання модульн</w:t>
      </w:r>
      <w:r w:rsidRPr="00964333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ОЇ</w:t>
      </w:r>
      <w:r w:rsidRPr="00964333">
        <w:rPr>
          <w:rFonts w:ascii="Times New Roman" w:hAnsi="Times New Roman" w:cs="Times New Roman"/>
          <w:b/>
          <w:caps/>
          <w:sz w:val="28"/>
          <w:szCs w:val="28"/>
        </w:rPr>
        <w:t xml:space="preserve"> контрольн</w:t>
      </w:r>
      <w:r w:rsidRPr="00964333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ОЇ</w:t>
      </w:r>
      <w:r w:rsidRPr="00964333">
        <w:rPr>
          <w:rFonts w:ascii="Times New Roman" w:hAnsi="Times New Roman" w:cs="Times New Roman"/>
          <w:b/>
          <w:caps/>
          <w:sz w:val="28"/>
          <w:szCs w:val="28"/>
        </w:rPr>
        <w:t xml:space="preserve"> роб</w:t>
      </w:r>
      <w:r w:rsidRPr="00964333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ОТИ</w:t>
      </w:r>
      <w:r w:rsidRPr="0096433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№2</w:t>
      </w:r>
    </w:p>
    <w:p w:rsidR="00964333" w:rsidRPr="00964333" w:rsidRDefault="00964333" w:rsidP="009643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964333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з навчальної дисципліни </w:t>
      </w: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43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«ТЕХНІЧНЕ ОБСЛУГОВУВАННЯ І РЕМОНТ СУДНОВИХ   </w:t>
      </w:r>
    </w:p>
    <w:p w:rsidR="00964333" w:rsidRPr="00964333" w:rsidRDefault="00964333" w:rsidP="009643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43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ТЕХНІЧНИХ ЗАСОБІВ»</w:t>
      </w:r>
    </w:p>
    <w:p w:rsidR="00964333" w:rsidRPr="00964333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Pr="00964333" w:rsidRDefault="00964333" w:rsidP="009643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137"/>
      </w:tblGrid>
      <w:tr w:rsidR="00964333" w:rsidRPr="00964333" w:rsidTr="009718C2">
        <w:tc>
          <w:tcPr>
            <w:tcW w:w="94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знань:                           0701 Транспорт і транспортн</w:t>
            </w:r>
            <w:r w:rsidR="00430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</w:t>
            </w:r>
            <w:r w:rsidR="00430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</w:t>
            </w: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інфраструктура</w:t>
            </w:r>
          </w:p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Напрям підготовки:             </w:t>
            </w:r>
            <w:r w:rsidR="00430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6.070104 «Морський та річковий транспорт                                </w:t>
            </w:r>
          </w:p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Професійне</w:t>
            </w:r>
            <w:proofErr w:type="spellEnd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спрямування</w:t>
            </w:r>
            <w:proofErr w:type="spellEnd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</w:t>
            </w: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Експлуатація</w:t>
            </w:r>
            <w:proofErr w:type="spellEnd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суднових</w:t>
            </w:r>
            <w:proofErr w:type="spellEnd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енергетичних</w:t>
            </w:r>
            <w:proofErr w:type="spellEnd"/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</w:t>
            </w:r>
          </w:p>
          <w:p w:rsidR="00964333" w:rsidRPr="00964333" w:rsidRDefault="00964333" w:rsidP="00964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</w:t>
            </w:r>
            <w:r w:rsidRPr="0096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установок»</w:t>
            </w:r>
          </w:p>
        </w:tc>
      </w:tr>
    </w:tbl>
    <w:p w:rsidR="00964333" w:rsidRPr="00964333" w:rsidRDefault="00964333" w:rsidP="00964333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721" w:rsidRDefault="00430721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64333" w:rsidRPr="009643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Освітньо-кваліфікаційний </w:t>
      </w:r>
    </w:p>
    <w:p w:rsidR="00964333" w:rsidRPr="00964333" w:rsidRDefault="00430721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64333" w:rsidRPr="009643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рівень: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</w:t>
      </w:r>
      <w:r w:rsidR="00964333" w:rsidRPr="009643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Бакалавр</w:t>
      </w: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4333" w:rsidRPr="00964333" w:rsidRDefault="00964333" w:rsidP="00964333">
      <w:pPr>
        <w:spacing w:after="0" w:line="240" w:lineRule="auto"/>
        <w:ind w:firstLine="4253"/>
        <w:jc w:val="both"/>
        <w:rPr>
          <w:rFonts w:ascii="Times New Roman" w:hAnsi="Times New Roman" w:cs="Times New Roman"/>
          <w:bCs/>
          <w:iCs/>
          <w:sz w:val="28"/>
          <w:szCs w:val="28"/>
          <w:lang w:val="uk-UA" w:eastAsia="ru-RU"/>
        </w:rPr>
      </w:pPr>
      <w:r w:rsidRPr="0096433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Затверджено на засіданні </w:t>
      </w:r>
      <w:r w:rsidRPr="00964333">
        <w:rPr>
          <w:rFonts w:ascii="Times New Roman" w:hAnsi="Times New Roman" w:cs="Times New Roman"/>
          <w:bCs/>
          <w:iCs/>
          <w:sz w:val="28"/>
          <w:szCs w:val="28"/>
          <w:lang w:val="uk-UA" w:eastAsia="ru-RU"/>
        </w:rPr>
        <w:t xml:space="preserve">кафедри </w:t>
      </w:r>
    </w:p>
    <w:p w:rsidR="00964333" w:rsidRPr="00964333" w:rsidRDefault="00430721" w:rsidP="00964333">
      <w:pPr>
        <w:spacing w:after="0" w:line="240" w:lineRule="auto"/>
        <w:ind w:left="4111" w:firstLine="142"/>
        <w:jc w:val="both"/>
        <w:rPr>
          <w:rFonts w:ascii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hAnsi="Times New Roman" w:cs="Times New Roman"/>
          <w:sz w:val="28"/>
          <w:szCs w:val="20"/>
          <w:lang w:val="uk-UA" w:eastAsia="ru-RU"/>
        </w:rPr>
        <w:t>СВ та ЕТСВТ</w:t>
      </w:r>
    </w:p>
    <w:p w:rsidR="00964333" w:rsidRPr="00964333" w:rsidRDefault="00964333" w:rsidP="00964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val="uk-UA" w:eastAsia="ru-RU"/>
        </w:rPr>
      </w:pP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  <w:t>Протокол № ___ від _________ року</w:t>
      </w:r>
    </w:p>
    <w:p w:rsidR="00964333" w:rsidRPr="00430721" w:rsidRDefault="00964333" w:rsidP="00964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ab/>
      </w:r>
      <w:proofErr w:type="spellStart"/>
      <w:r w:rsidR="00430721">
        <w:rPr>
          <w:rFonts w:ascii="Times New Roman" w:hAnsi="Times New Roman" w:cs="Times New Roman"/>
          <w:sz w:val="28"/>
          <w:szCs w:val="20"/>
          <w:lang w:val="uk-UA" w:eastAsia="ru-RU"/>
        </w:rPr>
        <w:t>В.о.зав</w:t>
      </w:r>
      <w:proofErr w:type="spellEnd"/>
      <w:r w:rsidR="00430721">
        <w:rPr>
          <w:rFonts w:ascii="Times New Roman" w:hAnsi="Times New Roman" w:cs="Times New Roman"/>
          <w:sz w:val="28"/>
          <w:szCs w:val="20"/>
          <w:lang w:val="uk-UA" w:eastAsia="ru-RU"/>
        </w:rPr>
        <w:t xml:space="preserve">. кафедри  </w:t>
      </w:r>
      <w:proofErr w:type="spellStart"/>
      <w:r w:rsidR="00430721">
        <w:rPr>
          <w:rFonts w:ascii="Times New Roman" w:hAnsi="Times New Roman" w:cs="Times New Roman"/>
          <w:sz w:val="28"/>
          <w:szCs w:val="20"/>
          <w:lang w:val="uk-UA" w:eastAsia="ru-RU"/>
        </w:rPr>
        <w:t>_______Гімпе</w:t>
      </w:r>
      <w:proofErr w:type="spellEnd"/>
      <w:r w:rsidR="00430721">
        <w:rPr>
          <w:rFonts w:ascii="Times New Roman" w:hAnsi="Times New Roman" w:cs="Times New Roman"/>
          <w:sz w:val="28"/>
          <w:szCs w:val="20"/>
          <w:lang w:val="uk-UA" w:eastAsia="ru-RU"/>
        </w:rPr>
        <w:t>ль Р.М.</w:t>
      </w:r>
    </w:p>
    <w:p w:rsidR="00964333" w:rsidRPr="00964333" w:rsidRDefault="00964333" w:rsidP="00964333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28"/>
          <w:szCs w:val="20"/>
          <w:lang w:val="uk-UA" w:eastAsia="ru-RU"/>
        </w:rPr>
      </w:pPr>
      <w:proofErr w:type="spellStart"/>
      <w:r w:rsidRPr="00964333">
        <w:rPr>
          <w:rFonts w:ascii="Times New Roman" w:hAnsi="Times New Roman" w:cs="Times New Roman"/>
          <w:sz w:val="28"/>
          <w:szCs w:val="20"/>
          <w:lang w:eastAsia="ru-RU"/>
        </w:rPr>
        <w:t>Викладач</w:t>
      </w:r>
      <w:proofErr w:type="spellEnd"/>
      <w:r w:rsidRPr="00964333">
        <w:rPr>
          <w:rFonts w:ascii="Times New Roman" w:hAnsi="Times New Roman" w:cs="Times New Roman"/>
          <w:sz w:val="28"/>
          <w:szCs w:val="20"/>
          <w:lang w:eastAsia="ru-RU"/>
        </w:rPr>
        <w:t xml:space="preserve"> </w:t>
      </w:r>
      <w:r w:rsidRPr="00964333">
        <w:rPr>
          <w:rFonts w:ascii="Times New Roman" w:hAnsi="Times New Roman" w:cs="Times New Roman"/>
          <w:sz w:val="28"/>
          <w:szCs w:val="20"/>
          <w:lang w:val="uk-UA" w:eastAsia="ru-RU"/>
        </w:rPr>
        <w:t>_________</w:t>
      </w:r>
      <w:r w:rsidR="00430721">
        <w:rPr>
          <w:rFonts w:ascii="Times New Roman" w:hAnsi="Times New Roman" w:cs="Times New Roman"/>
          <w:sz w:val="28"/>
          <w:szCs w:val="28"/>
          <w:lang w:val="uk-UA" w:eastAsia="ru-RU"/>
        </w:rPr>
        <w:t>___ Ткаченко В.В.</w:t>
      </w:r>
    </w:p>
    <w:p w:rsidR="00964333" w:rsidRPr="00964333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Pr="00964333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Pr="00964333" w:rsidRDefault="00964333" w:rsidP="0096433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6433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2018 рік</w:t>
      </w:r>
    </w:p>
    <w:p w:rsidR="00964333" w:rsidRPr="00964333" w:rsidRDefault="00964333" w:rsidP="0096433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4333">
        <w:rPr>
          <w:rFonts w:ascii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Завдання до модульної контрольної роботи 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№2 </w:t>
      </w:r>
      <w:r w:rsidRPr="00964333">
        <w:rPr>
          <w:rFonts w:ascii="Times New Roman" w:hAnsi="Times New Roman" w:cs="Times New Roman"/>
          <w:b/>
          <w:sz w:val="28"/>
          <w:szCs w:val="28"/>
          <w:lang w:val="uk-UA" w:eastAsia="ru-RU"/>
        </w:rPr>
        <w:t>з дисципліни «</w:t>
      </w:r>
      <w:r w:rsidRPr="009643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ТЕХНІЧНЕ ОБСЛУГОВУВАННЯ І РЕМОНТ СУДНОВИХ  ТЕХНІЧНИХ ЗАСОБІВ</w:t>
      </w:r>
      <w:r w:rsidRPr="00964333">
        <w:rPr>
          <w:rFonts w:ascii="Times New Roman" w:hAnsi="Times New Roman" w:cs="Times New Roman"/>
          <w:b/>
          <w:sz w:val="28"/>
          <w:szCs w:val="28"/>
          <w:lang w:val="uk-UA" w:eastAsia="ru-RU"/>
        </w:rPr>
        <w:t>»</w:t>
      </w:r>
      <w:r w:rsidRPr="009643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964333">
        <w:rPr>
          <w:rFonts w:ascii="Times New Roman" w:hAnsi="Times New Roman" w:cs="Times New Roman"/>
          <w:b/>
          <w:sz w:val="28"/>
          <w:szCs w:val="28"/>
          <w:lang w:val="uk-UA" w:eastAsia="ru-RU"/>
        </w:rPr>
        <w:t>( за варіантами )</w:t>
      </w: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</w:p>
    <w:p w:rsidR="00F44F17" w:rsidRPr="001C03A5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03A5">
        <w:rPr>
          <w:rFonts w:ascii="Times New Roman" w:hAnsi="Times New Roman" w:cs="Times New Roman"/>
          <w:sz w:val="28"/>
          <w:szCs w:val="28"/>
          <w:lang w:val="uk-UA"/>
        </w:rPr>
        <w:t>1.Огл</w:t>
      </w:r>
      <w:r>
        <w:rPr>
          <w:rFonts w:ascii="Times New Roman" w:hAnsi="Times New Roman" w:cs="Times New Roman"/>
          <w:sz w:val="28"/>
          <w:szCs w:val="28"/>
          <w:lang w:val="uk-UA"/>
        </w:rPr>
        <w:t>яд дизеля і перевірка системи пуску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2.Введення головного дизеля у режим експлуатаційної загрузки.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3.Робота головного дизеля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перевантаженням.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4333">
        <w:rPr>
          <w:rFonts w:ascii="Times New Roman" w:hAnsi="Times New Roman" w:cs="Times New Roman"/>
          <w:sz w:val="28"/>
          <w:szCs w:val="28"/>
          <w:lang w:val="uk-UA"/>
        </w:rPr>
        <w:t xml:space="preserve">Варіант 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№2</w:t>
      </w:r>
    </w:p>
    <w:p w:rsidR="00F44F17" w:rsidRPr="001C03A5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03A5">
        <w:rPr>
          <w:rFonts w:ascii="Times New Roman" w:hAnsi="Times New Roman" w:cs="Times New Roman"/>
          <w:sz w:val="28"/>
          <w:szCs w:val="28"/>
          <w:lang w:val="uk-UA"/>
        </w:rPr>
        <w:t>1.Підготовка масляної системи при запуску головного двигуна в роботу.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2.Підготовлення головного двигуна під час його роботи–вибір потужно</w:t>
      </w:r>
      <w:r w:rsidR="00F10EB7">
        <w:rPr>
          <w:rFonts w:ascii="Times New Roman" w:hAnsi="Times New Roman" w:cs="Times New Roman"/>
          <w:sz w:val="28"/>
          <w:szCs w:val="28"/>
          <w:lang w:val="uk-UA"/>
        </w:rPr>
        <w:t>сті і числа оборотів.</w:t>
      </w:r>
      <w:r w:rsidR="00F10EB7">
        <w:rPr>
          <w:rFonts w:ascii="Times New Roman" w:hAnsi="Times New Roman" w:cs="Times New Roman"/>
          <w:sz w:val="28"/>
          <w:szCs w:val="28"/>
          <w:lang w:val="uk-UA"/>
        </w:rPr>
        <w:br/>
        <w:t>3.Випускні гази блакитного кольору. Причини, способи виправлення.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1.Підготовка системи водяного охолодження при введенні в роботу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головного 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2. Обслуговування головного двигуна в роботі.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Раск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>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коленвала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двигуна при маневруванні судна.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№4.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 Підготовка паливної системи до роботи при пуску головного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Обслуговування системи змащення вчасно роботи головного ДВС.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двигуна при вимкненому циліндрі.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4333"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964333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>№ 5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1. Підготовка системи пуску,продувки,</w:t>
      </w:r>
      <w:proofErr w:type="spellStart"/>
      <w:r w:rsidRPr="001C03A5">
        <w:rPr>
          <w:rFonts w:ascii="Times New Roman" w:hAnsi="Times New Roman" w:cs="Times New Roman"/>
          <w:sz w:val="28"/>
          <w:szCs w:val="28"/>
          <w:lang w:val="uk-UA"/>
        </w:rPr>
        <w:t>наддуву</w:t>
      </w:r>
      <w:proofErr w:type="spellEnd"/>
      <w:r w:rsidRPr="001C03A5">
        <w:rPr>
          <w:rFonts w:ascii="Times New Roman" w:hAnsi="Times New Roman" w:cs="Times New Roman"/>
          <w:sz w:val="28"/>
          <w:szCs w:val="28"/>
          <w:lang w:val="uk-UA"/>
        </w:rPr>
        <w:t>,випуску при введенні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двигуна в роботу.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системи охолодження двигуна під час його роботи.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З. Робота головного двигуна при відключеному турбокомпресорі.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№6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1.Провертання головного двигуна і пробні пуски при підготовці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його до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Обслуговування головного двиг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уна під час його роботи.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колінчастого валу.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Контроль параметрів робочого процесу.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№7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 Пуск головного двигуна в роботу.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Догляд за головним двигуном під час стоянки.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Регулювання пара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метрів робочого процесу. 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№8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1.Огляд головного двигуна і перевірка систем управління, при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підготовки його до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системи охолодження під час роботи і стоянці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головного 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3.Робота головного двигуна при збільшеному опорі руху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судна та під час шторму.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№9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1.Провертання і пробні пуски головного двигуна при підготовці його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до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Обслуговування системи змащення ДВС головного під час його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ДВЗ при маневруванні судна.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№10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1.Підготовка паливної системи до роботи ДВС.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2. Обслуговування системи пуску,продувки,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наддуву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під час роботи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головного 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Контроль параметрів робочого процесу.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№11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1.Підготовка систем змащування і охолодження при введенні в роботу головного</w:t>
      </w:r>
      <w:r w:rsidR="006102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2.Обслуговування паливної системи під час роботи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головногоДВЗ</w:t>
      </w:r>
      <w:proofErr w:type="spellEnd"/>
      <w:r w:rsidR="00F44F17">
        <w:rPr>
          <w:rFonts w:ascii="Times New Roman" w:hAnsi="Times New Roman" w:cs="Times New Roman"/>
          <w:sz w:val="28"/>
          <w:szCs w:val="28"/>
          <w:lang w:val="uk-UA"/>
        </w:rPr>
        <w:br/>
        <w:t>3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. Контроль технічного стану головного двигуна з ТО.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№12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1.Підготовка системи водяного охолодження до роботи при введенні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головного ДВС в роботу.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Введення головного двигуна в режим експлуатаційного навантаження.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двигуна з перевантаженням.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964333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№13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1.Вимоги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пред'являються до палива, масла, охолоджуючої води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головногоДВЗ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Підготовка головного двигуна до маневрів і зупинка 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Контроль параметрів робочого процесу.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4333"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964333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>№14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1. Підготовка систем пуску, продувки, </w:t>
      </w:r>
      <w:proofErr w:type="spellStart"/>
      <w:r w:rsidRPr="001C03A5">
        <w:rPr>
          <w:rFonts w:ascii="Times New Roman" w:hAnsi="Times New Roman" w:cs="Times New Roman"/>
          <w:sz w:val="28"/>
          <w:szCs w:val="28"/>
          <w:lang w:val="uk-UA"/>
        </w:rPr>
        <w:t>наддуву</w:t>
      </w:r>
      <w:proofErr w:type="spellEnd"/>
      <w:r w:rsidRPr="001C03A5">
        <w:rPr>
          <w:rFonts w:ascii="Times New Roman" w:hAnsi="Times New Roman" w:cs="Times New Roman"/>
          <w:sz w:val="28"/>
          <w:szCs w:val="28"/>
          <w:lang w:val="uk-UA"/>
        </w:rPr>
        <w:t>, випуску при введенні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двигуна в роботу.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2.Догляд за головним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вигуном під час стоянки.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колінчастого валу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двигуна з вимкненим циліндром.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№15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1.Підготовка паливної системи до пуску головного 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системи охолодження головного ДВС під час його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3.Контроль пара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метрів робочого процесу.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коленвала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№16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1.Вимоги пред'являються до палива, мастильного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маслу, охолоджуючої води ДВС.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головного двигуна під час його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З. Робота головного двигуна під час маневрування судна.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964333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№17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1.Регулювання параметрів робочого процесу.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паливної системи під час роботи головного ДВС.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З. Робота головного дв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игуна при перевантаженні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коленвала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№18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1.Підготовка системи пуску. продування випуску.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Підготовка валопроводу до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Провертання і пробні пуски головного двигуна.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№19.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1.Пуск головного дизеля в хід.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2. Вибір експлуатаційної потужності ГД і частоти 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>обертання,оборотів,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br/>
        <w:t xml:space="preserve">3.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№20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1.Обслуговування головного ДВС під час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Обслуговування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системи змащення ГД.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br/>
        <w:t xml:space="preserve">3.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валу і його використання.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Pr="001C03A5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№21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1.Обслуговування системи охолодження під час роботи ДВЗ.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2 Обслуговування системи пуску </w:t>
      </w:r>
      <w:proofErr w:type="spellStart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наддуву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41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випуску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З. Підготовка до маневрів і зупинка ГД.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4333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№22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 Обслуговування паливної системи ДВЗ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дизеля під час стоян</w:t>
      </w:r>
      <w:r w:rsidR="00093AF7">
        <w:rPr>
          <w:rFonts w:ascii="Times New Roman" w:hAnsi="Times New Roman" w:cs="Times New Roman"/>
          <w:sz w:val="28"/>
          <w:szCs w:val="28"/>
          <w:lang w:val="uk-UA"/>
        </w:rPr>
        <w:t>ки.</w:t>
      </w:r>
      <w:r w:rsidR="00093AF7">
        <w:rPr>
          <w:rFonts w:ascii="Times New Roman" w:hAnsi="Times New Roman" w:cs="Times New Roman"/>
          <w:sz w:val="28"/>
          <w:szCs w:val="28"/>
          <w:lang w:val="uk-UA"/>
        </w:rPr>
        <w:br/>
        <w:t>З.</w:t>
      </w:r>
      <w:proofErr w:type="spellStart"/>
      <w:r w:rsidR="00093AF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№23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1.Обслуговування дизеля на режимах і умовах відмінних від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нормальних. Робота дизеля з перевантаженням.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Робота дизеля при малому навантаженні і на холостому ходу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двигуна при маневруванні судна.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bookmarkEnd w:id="0"/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№24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 Робота двигуна з вимкненими циліндрами.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Контроль параметрів робочого прогресу.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дизеля при виході з ладу турбокомпресора.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4333"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964333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>№25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1.Регулювання параме</w:t>
      </w:r>
      <w:r>
        <w:rPr>
          <w:rFonts w:ascii="Times New Roman" w:hAnsi="Times New Roman" w:cs="Times New Roman"/>
          <w:sz w:val="28"/>
          <w:szCs w:val="28"/>
          <w:lang w:val="uk-UA"/>
        </w:rPr>
        <w:t>трів робочого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2.Раскепи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 і їх використання.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3.Вказівки з технічного обслуговування окремих складальних</w:t>
      </w:r>
      <w:r w:rsidRPr="001C03A5">
        <w:rPr>
          <w:rFonts w:ascii="Times New Roman" w:hAnsi="Times New Roman" w:cs="Times New Roman"/>
          <w:sz w:val="28"/>
          <w:szCs w:val="28"/>
          <w:lang w:val="uk-UA"/>
        </w:rPr>
        <w:br/>
        <w:t>одиниць і деталей.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№26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1.Провертання і пробні пуски головного двигуна при підготовці його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до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Обслуговування системи змащення ДВС головного під час його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Робота головного ДВЗ при маневруванні судна.</w:t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№27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 Обслуговування паливної системи ДВЗ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2.Обслуговування д</w:t>
      </w:r>
      <w:r w:rsidR="00F8012B">
        <w:rPr>
          <w:rFonts w:ascii="Times New Roman" w:hAnsi="Times New Roman" w:cs="Times New Roman"/>
          <w:sz w:val="28"/>
          <w:szCs w:val="28"/>
          <w:lang w:val="uk-UA"/>
        </w:rPr>
        <w:t>изеля під час стоянки.</w:t>
      </w:r>
      <w:r w:rsidR="00F8012B">
        <w:rPr>
          <w:rFonts w:ascii="Times New Roman" w:hAnsi="Times New Roman" w:cs="Times New Roman"/>
          <w:sz w:val="28"/>
          <w:szCs w:val="28"/>
          <w:lang w:val="uk-UA"/>
        </w:rPr>
        <w:br/>
        <w:t>З.</w:t>
      </w:r>
      <w:proofErr w:type="spellStart"/>
      <w:r w:rsidR="00F8012B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вала.</w:t>
      </w:r>
    </w:p>
    <w:p w:rsidR="00F44F17" w:rsidRDefault="00964333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№28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</w:t>
      </w:r>
      <w:r w:rsidR="00F801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>Пуск головного дизеля в хід.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 xml:space="preserve">2. Вибір експлуатаційної потужності ГД і частоти 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>обертання,оборотів,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br/>
        <w:t xml:space="preserve">3.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вала.</w:t>
      </w:r>
    </w:p>
    <w:p w:rsidR="00F44F17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4F17" w:rsidRPr="001C03A5" w:rsidRDefault="00964333" w:rsidP="003377E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№29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1.Провертання головного двигуна і пробні пуски при підготовці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його до роботи.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Обслуговування головного двиг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уна під час його роботи. </w:t>
      </w:r>
      <w:proofErr w:type="spellStart"/>
      <w:r w:rsidR="00F44F17"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колінчастого валу.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Контроль параметрів робочого процесу.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44F17" w:rsidRDefault="00964333" w:rsidP="003377E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 №30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1. Пуск головного двигуна в роботу.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2. Догляд за головним двигуном під час стоянки.</w:t>
      </w:r>
      <w:r w:rsidR="00F44F17" w:rsidRPr="001C03A5">
        <w:rPr>
          <w:rFonts w:ascii="Times New Roman" w:hAnsi="Times New Roman" w:cs="Times New Roman"/>
          <w:sz w:val="28"/>
          <w:szCs w:val="28"/>
          <w:lang w:val="uk-UA"/>
        </w:rPr>
        <w:br/>
        <w:t>3. Регулювання пара</w:t>
      </w:r>
      <w:r w:rsidR="00F44F17">
        <w:rPr>
          <w:rFonts w:ascii="Times New Roman" w:hAnsi="Times New Roman" w:cs="Times New Roman"/>
          <w:sz w:val="28"/>
          <w:szCs w:val="28"/>
          <w:lang w:val="uk-UA"/>
        </w:rPr>
        <w:t xml:space="preserve">метрів робочого процесу. </w:t>
      </w:r>
    </w:p>
    <w:p w:rsidR="00F44F17" w:rsidRPr="001C03A5" w:rsidRDefault="00F44F17" w:rsidP="001C03A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44F17" w:rsidRPr="001C03A5" w:rsidSect="00304EAA">
      <w:pgSz w:w="11909" w:h="16834"/>
      <w:pgMar w:top="1134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63F3"/>
    <w:rsid w:val="00021299"/>
    <w:rsid w:val="0008422E"/>
    <w:rsid w:val="00093AF7"/>
    <w:rsid w:val="000941B3"/>
    <w:rsid w:val="000F7D70"/>
    <w:rsid w:val="00114507"/>
    <w:rsid w:val="001213F5"/>
    <w:rsid w:val="001B4F50"/>
    <w:rsid w:val="001C03A5"/>
    <w:rsid w:val="001E1046"/>
    <w:rsid w:val="00271CFB"/>
    <w:rsid w:val="00304EAA"/>
    <w:rsid w:val="003377EE"/>
    <w:rsid w:val="00340D49"/>
    <w:rsid w:val="004053CA"/>
    <w:rsid w:val="00430721"/>
    <w:rsid w:val="00462496"/>
    <w:rsid w:val="0050356B"/>
    <w:rsid w:val="005563F3"/>
    <w:rsid w:val="005F5019"/>
    <w:rsid w:val="00610295"/>
    <w:rsid w:val="00671D71"/>
    <w:rsid w:val="006A680B"/>
    <w:rsid w:val="00777DA7"/>
    <w:rsid w:val="008754C5"/>
    <w:rsid w:val="008A5AC3"/>
    <w:rsid w:val="00964333"/>
    <w:rsid w:val="00AC55D5"/>
    <w:rsid w:val="00AC734D"/>
    <w:rsid w:val="00B24742"/>
    <w:rsid w:val="00C25591"/>
    <w:rsid w:val="00CA559E"/>
    <w:rsid w:val="00CC249B"/>
    <w:rsid w:val="00D71ED9"/>
    <w:rsid w:val="00F10EB7"/>
    <w:rsid w:val="00F44F17"/>
    <w:rsid w:val="00F8012B"/>
    <w:rsid w:val="00FA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4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754C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18</cp:revision>
  <cp:lastPrinted>2019-01-11T14:35:00Z</cp:lastPrinted>
  <dcterms:created xsi:type="dcterms:W3CDTF">2015-12-17T21:32:00Z</dcterms:created>
  <dcterms:modified xsi:type="dcterms:W3CDTF">2019-01-30T10:35:00Z</dcterms:modified>
</cp:coreProperties>
</file>